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8"/>
        </w:rPr>
      </w:pPr>
    </w:p>
    <w:p>
      <w:pPr>
        <w:pStyle w:val="3"/>
        <w:spacing w:line="751" w:lineRule="exact"/>
        <w:ind w:left="2702"/>
      </w:pPr>
      <w:bookmarkStart w:id="0" w:name="_GoBack"/>
      <w:r>
        <w:rPr>
          <w:rFonts w:hint="eastAsia"/>
          <w:lang w:val="en-US" w:eastAsia="zh-CN"/>
        </w:rPr>
        <w:t>鼓楼区</w:t>
      </w:r>
      <w:r>
        <w:t>食品药品监管领域基层政务公开标准目录</w:t>
      </w:r>
    </w:p>
    <w:bookmarkEnd w:id="0"/>
    <w:p>
      <w:pPr>
        <w:pStyle w:val="3"/>
        <w:spacing w:before="2"/>
        <w:rPr>
          <w:sz w:val="16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34" w:type="dxa"/>
            <w:vMerge w:val="restart"/>
          </w:tcPr>
          <w:p>
            <w:pPr>
              <w:pStyle w:val="8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1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143" w:type="dxa"/>
            <w:gridSpan w:val="3"/>
          </w:tcPr>
          <w:p>
            <w:pPr>
              <w:pStyle w:val="8"/>
              <w:spacing w:before="143"/>
              <w:ind w:left="67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963" w:type="dxa"/>
            <w:vMerge w:val="restart"/>
          </w:tcPr>
          <w:p>
            <w:pPr>
              <w:pStyle w:val="8"/>
              <w:spacing w:before="6"/>
              <w:rPr>
                <w:rFonts w:ascii="方正小标宋简体"/>
                <w:sz w:val="27"/>
              </w:rPr>
            </w:pPr>
          </w:p>
          <w:p>
            <w:pPr>
              <w:pStyle w:val="8"/>
              <w:spacing w:line="248" w:lineRule="exact"/>
              <w:ind w:left="5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公开内容</w:t>
            </w:r>
          </w:p>
          <w:p>
            <w:pPr>
              <w:pStyle w:val="8"/>
              <w:spacing w:line="248" w:lineRule="exact"/>
              <w:ind w:left="5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（要素）</w:t>
            </w:r>
          </w:p>
        </w:tc>
        <w:tc>
          <w:tcPr>
            <w:tcW w:w="2123" w:type="dxa"/>
            <w:vMerge w:val="restart"/>
          </w:tcPr>
          <w:p>
            <w:pPr>
              <w:pStyle w:val="8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6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9" w:type="dxa"/>
            <w:vMerge w:val="restart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line="225" w:lineRule="auto"/>
              <w:ind w:left="394" w:righ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公开时限</w:t>
            </w:r>
          </w:p>
        </w:tc>
        <w:tc>
          <w:tcPr>
            <w:tcW w:w="796" w:type="dxa"/>
            <w:vMerge w:val="restart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line="225" w:lineRule="auto"/>
              <w:ind w:left="196" w:right="18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787" w:type="dxa"/>
            <w:vMerge w:val="restart"/>
          </w:tcPr>
          <w:p>
            <w:pPr>
              <w:pStyle w:val="8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6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36" w:type="dxa"/>
            <w:gridSpan w:val="2"/>
          </w:tcPr>
          <w:p>
            <w:pPr>
              <w:pStyle w:val="8"/>
              <w:spacing w:before="143"/>
              <w:ind w:left="21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031" w:type="dxa"/>
            <w:gridSpan w:val="2"/>
          </w:tcPr>
          <w:p>
            <w:pPr>
              <w:pStyle w:val="8"/>
              <w:spacing w:before="143"/>
              <w:ind w:left="1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944" w:type="dxa"/>
            <w:gridSpan w:val="2"/>
          </w:tcPr>
          <w:p>
            <w:pPr>
              <w:pStyle w:val="8"/>
              <w:spacing w:before="143"/>
              <w:ind w:left="7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8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25" w:lineRule="auto"/>
              <w:ind w:left="150" w:right="1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一级事项</w:t>
            </w:r>
          </w:p>
        </w:tc>
        <w:tc>
          <w:tcPr>
            <w:tcW w:w="902" w:type="dxa"/>
          </w:tcPr>
          <w:p>
            <w:pPr>
              <w:pStyle w:val="8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25" w:lineRule="auto"/>
              <w:ind w:left="251" w:righ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538" w:type="dxa"/>
          </w:tcPr>
          <w:p>
            <w:pPr>
              <w:pStyle w:val="8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25" w:lineRule="auto"/>
              <w:ind w:left="69" w:right="5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三级事项</w:t>
            </w:r>
          </w:p>
        </w:tc>
        <w:tc>
          <w:tcPr>
            <w:tcW w:w="1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8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25" w:lineRule="auto"/>
              <w:ind w:left="199" w:right="89" w:hanging="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6" w:type="dxa"/>
          </w:tcPr>
          <w:p>
            <w:pPr>
              <w:pStyle w:val="8"/>
              <w:spacing w:before="107" w:line="225" w:lineRule="auto"/>
              <w:ind w:left="16" w:right="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特定群体（请写明）</w:t>
            </w:r>
          </w:p>
        </w:tc>
        <w:tc>
          <w:tcPr>
            <w:tcW w:w="540" w:type="dxa"/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48" w:righ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491" w:type="dxa"/>
          </w:tcPr>
          <w:p>
            <w:pPr>
              <w:pStyle w:val="8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25" w:lineRule="auto"/>
              <w:ind w:left="143" w:right="35" w:hanging="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452" w:type="dxa"/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492" w:type="dxa"/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4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634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7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spacing w:line="249" w:lineRule="auto"/>
              <w:ind w:left="169" w:right="70" w:hanging="89"/>
              <w:rPr>
                <w:sz w:val="18"/>
              </w:rPr>
            </w:pPr>
            <w:r>
              <w:rPr>
                <w:sz w:val="18"/>
              </w:rPr>
              <w:t>1.行政审批</w:t>
            </w:r>
          </w:p>
        </w:tc>
        <w:tc>
          <w:tcPr>
            <w:tcW w:w="902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7"/>
              <w:rPr>
                <w:rFonts w:ascii="方正小标宋简体"/>
                <w:sz w:val="10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12"/>
                <w:sz w:val="18"/>
              </w:rPr>
              <w:t xml:space="preserve"> 食品经营许可服务指南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11"/>
              <w:rPr>
                <w:sz w:val="18"/>
              </w:rPr>
            </w:pPr>
            <w:r>
              <w:rPr>
                <w:sz w:val="18"/>
              </w:rPr>
              <w:t>1.1.1</w:t>
            </w:r>
          </w:p>
          <w:p>
            <w:pPr>
              <w:pStyle w:val="8"/>
              <w:spacing w:before="9" w:line="249" w:lineRule="auto"/>
              <w:ind w:left="11" w:right="154"/>
              <w:rPr>
                <w:sz w:val="18"/>
              </w:rPr>
            </w:pPr>
            <w:r>
              <w:rPr>
                <w:sz w:val="18"/>
              </w:rPr>
              <w:t>食品经营</w:t>
            </w:r>
          </w:p>
          <w:p>
            <w:pPr>
              <w:pStyle w:val="8"/>
              <w:spacing w:before="1"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（销售/餐饮</w:t>
            </w:r>
            <w:r>
              <w:rPr>
                <w:spacing w:val="-27"/>
                <w:sz w:val="18"/>
              </w:rPr>
              <w:t>）</w:t>
            </w:r>
            <w:r>
              <w:rPr>
                <w:sz w:val="18"/>
              </w:rPr>
              <w:t>许可服务指南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line="249" w:lineRule="auto"/>
              <w:ind w:left="11" w:right="-29"/>
              <w:rPr>
                <w:sz w:val="18"/>
              </w:rPr>
            </w:pPr>
            <w:r>
              <w:rPr>
                <w:spacing w:val="-7"/>
                <w:sz w:val="18"/>
              </w:rPr>
              <w:t>适用范围、审批依据、受</w:t>
            </w:r>
            <w:r>
              <w:rPr>
                <w:spacing w:val="-9"/>
                <w:sz w:val="18"/>
              </w:rPr>
              <w:t>理机构、申请条件、申请材料目录、办理基本流</w:t>
            </w:r>
            <w:r>
              <w:rPr>
                <w:spacing w:val="-21"/>
                <w:sz w:val="18"/>
              </w:rPr>
              <w:t>程、办结时限、结果送达、</w:t>
            </w:r>
            <w:r>
              <w:rPr>
                <w:sz w:val="18"/>
              </w:rPr>
              <w:t>监督投诉渠道等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8"/>
                <w:sz w:val="18"/>
              </w:rPr>
              <w:t>《食品安全法》《政府信息</w:t>
            </w:r>
            <w:r>
              <w:rPr>
                <w:spacing w:val="-10"/>
                <w:sz w:val="18"/>
              </w:rPr>
              <w:t>公开条例》《关于全面推进</w:t>
            </w:r>
            <w:r>
              <w:rPr>
                <w:spacing w:val="-13"/>
                <w:sz w:val="18"/>
              </w:rPr>
              <w:t>政务公开工作的意见》《河南省关于全面推进政务公</w:t>
            </w:r>
            <w:r>
              <w:rPr>
                <w:spacing w:val="-16"/>
                <w:sz w:val="18"/>
              </w:rPr>
              <w:t>开工作的实施意见》《食品药品安全监管信息公开管理办法》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7"/>
              <w:rPr>
                <w:rFonts w:ascii="方正小标宋简体"/>
                <w:sz w:val="10"/>
              </w:rPr>
            </w:pPr>
          </w:p>
          <w:p>
            <w:pPr>
              <w:pStyle w:val="8"/>
              <w:spacing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line="249" w:lineRule="auto"/>
              <w:ind w:left="38" w:right="25"/>
              <w:jc w:val="center"/>
              <w:rPr>
                <w:sz w:val="18"/>
              </w:rPr>
            </w:pPr>
            <w:r>
              <w:rPr>
                <w:sz w:val="18"/>
              </w:rPr>
              <w:t>市场监督管理、行政审批相关责任部门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9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4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7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7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7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6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9" w:lineRule="auto"/>
              <w:ind w:left="11" w:firstLine="12"/>
              <w:rPr>
                <w:sz w:val="18"/>
              </w:rPr>
            </w:pPr>
            <w:r>
              <w:rPr>
                <w:sz w:val="18"/>
              </w:rPr>
              <w:t>1.2</w:t>
            </w:r>
            <w:r>
              <w:rPr>
                <w:spacing w:val="-12"/>
                <w:sz w:val="18"/>
              </w:rPr>
              <w:t xml:space="preserve"> 食品小</w:t>
            </w:r>
            <w:r>
              <w:rPr>
                <w:spacing w:val="-10"/>
                <w:sz w:val="18"/>
              </w:rPr>
              <w:t>作坊、小经营店登记服务指南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rPr>
                <w:sz w:val="18"/>
              </w:rPr>
            </w:pPr>
            <w:r>
              <w:rPr>
                <w:sz w:val="18"/>
              </w:rPr>
              <w:t>1.2.1</w:t>
            </w:r>
          </w:p>
          <w:p>
            <w:pPr>
              <w:pStyle w:val="8"/>
              <w:spacing w:before="9" w:line="249" w:lineRule="auto"/>
              <w:ind w:left="11" w:right="154"/>
              <w:jc w:val="both"/>
              <w:rPr>
                <w:sz w:val="18"/>
              </w:rPr>
            </w:pPr>
            <w:r>
              <w:rPr>
                <w:sz w:val="18"/>
              </w:rPr>
              <w:t>食品小作坊登记服务指南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249" w:lineRule="auto"/>
              <w:ind w:left="11" w:right="-44"/>
              <w:rPr>
                <w:sz w:val="18"/>
              </w:rPr>
            </w:pPr>
            <w:r>
              <w:rPr>
                <w:spacing w:val="-7"/>
                <w:sz w:val="18"/>
              </w:rPr>
              <w:t>适用范围、登记依据、受理机构、申请登记条件、</w:t>
            </w:r>
            <w:r>
              <w:rPr>
                <w:spacing w:val="-10"/>
                <w:sz w:val="18"/>
              </w:rPr>
              <w:t>申请登记材料目录、办理基本流程、办结时限、收费依据及标准、结果送 达、监督投诉渠道等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8"/>
                <w:sz w:val="18"/>
              </w:rPr>
              <w:t>《食品安全法》《政府信息</w:t>
            </w:r>
            <w:r>
              <w:rPr>
                <w:spacing w:val="-10"/>
                <w:sz w:val="18"/>
              </w:rPr>
              <w:t>公开条例》《关于全面推进</w:t>
            </w:r>
            <w:r>
              <w:rPr>
                <w:spacing w:val="-13"/>
                <w:sz w:val="18"/>
              </w:rPr>
              <w:t>政务公开工作的意见》《河南省关于全面推进政务公</w:t>
            </w:r>
            <w:r>
              <w:rPr>
                <w:spacing w:val="-16"/>
                <w:sz w:val="18"/>
              </w:rPr>
              <w:t>开工作的实施意见》《食品药品安全监管信息公开管</w:t>
            </w:r>
            <w:r>
              <w:rPr>
                <w:spacing w:val="-11"/>
                <w:sz w:val="18"/>
              </w:rPr>
              <w:t>理办法》《河南省食品小作</w:t>
            </w:r>
            <w:r>
              <w:rPr>
                <w:spacing w:val="-9"/>
                <w:sz w:val="18"/>
              </w:rPr>
              <w:t>坊、小经营店和小摊点管理条例》《河南省食品小作坊登记管理办法(试行)》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9" w:lineRule="auto"/>
              <w:ind w:left="38" w:right="25"/>
              <w:jc w:val="center"/>
              <w:rPr>
                <w:sz w:val="18"/>
              </w:rPr>
            </w:pPr>
            <w:r>
              <w:rPr>
                <w:sz w:val="18"/>
              </w:rPr>
              <w:t>市场监督管理、行政审批相关责任部门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94"/>
                <w:tab w:val="left" w:pos="1361"/>
              </w:tabs>
              <w:spacing w:before="121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9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4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6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ind w:left="11"/>
              <w:rPr>
                <w:sz w:val="18"/>
              </w:rPr>
            </w:pPr>
            <w:r>
              <w:rPr>
                <w:sz w:val="18"/>
              </w:rPr>
              <w:t>1.2.2</w:t>
            </w:r>
          </w:p>
          <w:p>
            <w:pPr>
              <w:pStyle w:val="8"/>
              <w:spacing w:before="9" w:line="249" w:lineRule="auto"/>
              <w:ind w:left="11" w:right="154"/>
              <w:jc w:val="both"/>
              <w:rPr>
                <w:sz w:val="18"/>
              </w:rPr>
            </w:pPr>
            <w:r>
              <w:rPr>
                <w:sz w:val="18"/>
              </w:rPr>
              <w:t>食品小经营店</w:t>
            </w:r>
          </w:p>
          <w:p>
            <w:pPr>
              <w:pStyle w:val="8"/>
              <w:spacing w:before="1"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（销售/餐饮</w:t>
            </w:r>
            <w:r>
              <w:rPr>
                <w:spacing w:val="-27"/>
                <w:sz w:val="18"/>
              </w:rPr>
              <w:t>）</w:t>
            </w:r>
            <w:r>
              <w:rPr>
                <w:sz w:val="18"/>
              </w:rPr>
              <w:t>登记服务指南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249" w:lineRule="auto"/>
              <w:ind w:left="11"/>
              <w:rPr>
                <w:sz w:val="18"/>
              </w:rPr>
            </w:pPr>
            <w:r>
              <w:rPr>
                <w:spacing w:val="-7"/>
                <w:sz w:val="18"/>
              </w:rPr>
              <w:t>登记范围、提交材料、办</w:t>
            </w:r>
            <w:r>
              <w:rPr>
                <w:spacing w:val="-8"/>
                <w:sz w:val="18"/>
              </w:rPr>
              <w:t>理时限、监督投诉渠道等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8"/>
                <w:sz w:val="18"/>
              </w:rPr>
              <w:t>《食品安全法》《政府信息</w:t>
            </w:r>
            <w:r>
              <w:rPr>
                <w:spacing w:val="-10"/>
                <w:sz w:val="18"/>
              </w:rPr>
              <w:t>公开条例》《关于全面推进</w:t>
            </w:r>
            <w:r>
              <w:rPr>
                <w:spacing w:val="-13"/>
                <w:sz w:val="18"/>
              </w:rPr>
              <w:t>政务公开工作的意见》《河南省关于全面推进政务公</w:t>
            </w:r>
            <w:r>
              <w:rPr>
                <w:spacing w:val="-16"/>
                <w:sz w:val="18"/>
              </w:rPr>
              <w:t>开工作的实施意见》《食品药品安全监管信息公开管</w:t>
            </w:r>
            <w:r>
              <w:rPr>
                <w:spacing w:val="-11"/>
                <w:sz w:val="18"/>
              </w:rPr>
              <w:t>理办法》《河南省食品小作</w:t>
            </w:r>
            <w:r>
              <w:rPr>
                <w:spacing w:val="-9"/>
                <w:sz w:val="18"/>
              </w:rPr>
              <w:t>坊、小经营店和小摊点管理条例》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38" w:right="25"/>
              <w:jc w:val="both"/>
              <w:rPr>
                <w:sz w:val="18"/>
              </w:rPr>
            </w:pPr>
            <w:r>
              <w:rPr>
                <w:sz w:val="18"/>
              </w:rPr>
              <w:t>市场监督管理、政务服务中心相关责任部门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9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6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1.3</w:t>
            </w:r>
            <w:r>
              <w:rPr>
                <w:spacing w:val="-12"/>
                <w:sz w:val="18"/>
              </w:rPr>
              <w:t xml:space="preserve"> 食品经营许可基本信息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1"/>
              <w:rPr>
                <w:sz w:val="18"/>
              </w:rPr>
            </w:pPr>
            <w:r>
              <w:rPr>
                <w:sz w:val="18"/>
              </w:rPr>
              <w:t>1.3.1</w:t>
            </w:r>
          </w:p>
          <w:p>
            <w:pPr>
              <w:pStyle w:val="8"/>
              <w:spacing w:before="10" w:line="249" w:lineRule="auto"/>
              <w:ind w:left="11" w:right="154"/>
              <w:rPr>
                <w:sz w:val="18"/>
              </w:rPr>
            </w:pPr>
            <w:r>
              <w:rPr>
                <w:sz w:val="18"/>
              </w:rPr>
              <w:t>食品经营</w:t>
            </w:r>
          </w:p>
          <w:p>
            <w:pPr>
              <w:pStyle w:val="8"/>
              <w:spacing w:line="249" w:lineRule="auto"/>
              <w:ind w:left="11" w:right="154"/>
              <w:rPr>
                <w:sz w:val="18"/>
              </w:rPr>
            </w:pPr>
            <w:r>
              <w:rPr>
                <w:sz w:val="18"/>
              </w:rPr>
              <w:t>（销售/</w:t>
            </w:r>
          </w:p>
          <w:p>
            <w:pPr>
              <w:pStyle w:val="8"/>
              <w:spacing w:line="249" w:lineRule="auto"/>
              <w:ind w:left="11" w:right="-29"/>
              <w:rPr>
                <w:sz w:val="18"/>
              </w:rPr>
            </w:pPr>
            <w:r>
              <w:rPr>
                <w:sz w:val="18"/>
              </w:rPr>
              <w:t>餐饮） 许 可 基 本 信息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 w:line="249" w:lineRule="auto"/>
              <w:ind w:left="11" w:right="-44"/>
              <w:rPr>
                <w:sz w:val="18"/>
              </w:rPr>
            </w:pPr>
            <w:r>
              <w:rPr>
                <w:sz w:val="18"/>
              </w:rPr>
              <w:t>经营者名称、许可证编 号、法定代表人（负责 人</w:t>
            </w:r>
            <w:r>
              <w:rPr>
                <w:spacing w:val="-15"/>
                <w:sz w:val="18"/>
              </w:rPr>
              <w:t>）</w:t>
            </w:r>
            <w:r>
              <w:rPr>
                <w:spacing w:val="-6"/>
                <w:sz w:val="18"/>
              </w:rPr>
              <w:t>、经营场所、经营项目、日常监督管理机构、</w:t>
            </w:r>
            <w:r>
              <w:rPr>
                <w:spacing w:val="-9"/>
                <w:sz w:val="18"/>
              </w:rPr>
              <w:t>投诉举报电话、有效期限等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8"/>
                <w:sz w:val="18"/>
              </w:rPr>
              <w:t>《食品安全法》《政府信息</w:t>
            </w:r>
            <w:r>
              <w:rPr>
                <w:spacing w:val="-10"/>
                <w:sz w:val="18"/>
              </w:rPr>
              <w:t>公开条例》《关于全面推进</w:t>
            </w:r>
            <w:r>
              <w:rPr>
                <w:spacing w:val="-13"/>
                <w:sz w:val="18"/>
              </w:rPr>
              <w:t>政务公开工作的意见》《河南省关于全面推进政务公</w:t>
            </w:r>
            <w:r>
              <w:rPr>
                <w:spacing w:val="-16"/>
                <w:sz w:val="18"/>
              </w:rPr>
              <w:t>开工作的实施意见》《食品药品安全监管信息公开管理办法》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49" w:lineRule="auto"/>
              <w:ind w:left="38" w:right="25"/>
              <w:jc w:val="center"/>
              <w:rPr>
                <w:sz w:val="18"/>
              </w:rPr>
            </w:pPr>
            <w:r>
              <w:rPr>
                <w:sz w:val="18"/>
              </w:rPr>
              <w:t>市场监督管理、行政审批相关责任部门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194"/>
                <w:tab w:val="left" w:pos="1361"/>
              </w:tabs>
              <w:spacing w:before="112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9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4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-12"/>
                <w:sz w:val="18"/>
              </w:rPr>
              <w:t xml:space="preserve"> 食品小</w:t>
            </w:r>
            <w:r>
              <w:rPr>
                <w:spacing w:val="-10"/>
                <w:sz w:val="18"/>
              </w:rPr>
              <w:t>作坊、小经营店登记基本信息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rPr>
                <w:sz w:val="18"/>
              </w:rPr>
            </w:pPr>
            <w:r>
              <w:rPr>
                <w:sz w:val="18"/>
              </w:rPr>
              <w:t>1.4.1</w:t>
            </w:r>
          </w:p>
          <w:p>
            <w:pPr>
              <w:pStyle w:val="8"/>
              <w:spacing w:before="9" w:line="249" w:lineRule="auto"/>
              <w:ind w:left="11" w:right="154"/>
              <w:jc w:val="both"/>
              <w:rPr>
                <w:sz w:val="18"/>
              </w:rPr>
            </w:pPr>
            <w:r>
              <w:rPr>
                <w:sz w:val="18"/>
              </w:rPr>
              <w:t>食品小作坊登记信息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7" w:line="249" w:lineRule="auto"/>
              <w:ind w:left="11" w:right="-44"/>
              <w:rPr>
                <w:sz w:val="18"/>
              </w:rPr>
            </w:pPr>
            <w:r>
              <w:rPr>
                <w:sz w:val="18"/>
              </w:rPr>
              <w:t xml:space="preserve">小作坊名称、经营者姓 </w:t>
            </w:r>
            <w:r>
              <w:rPr>
                <w:spacing w:val="-14"/>
                <w:sz w:val="18"/>
              </w:rPr>
              <w:t>名、生产地址、食品品种登记证编号、登记日期、</w:t>
            </w:r>
            <w:r>
              <w:rPr>
                <w:spacing w:val="-10"/>
                <w:sz w:val="18"/>
              </w:rPr>
              <w:t>有效期、二维码、登记机关等信息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40" w:lineRule="atLeast"/>
              <w:ind w:left="11" w:right="1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《食品安全法》《政府信息</w:t>
            </w:r>
            <w:r>
              <w:rPr>
                <w:spacing w:val="-10"/>
                <w:sz w:val="18"/>
              </w:rPr>
              <w:t>公开条例》《关于全面推进</w:t>
            </w:r>
            <w:r>
              <w:rPr>
                <w:spacing w:val="-13"/>
                <w:sz w:val="18"/>
              </w:rPr>
              <w:t>政务公开工作的意见》《河南省关于全面推进政务公</w:t>
            </w:r>
          </w:p>
          <w:p>
            <w:pPr>
              <w:pStyle w:val="8"/>
              <w:spacing w:line="65" w:lineRule="exact"/>
              <w:ind w:left="-104"/>
              <w:rPr>
                <w:sz w:val="18"/>
              </w:rPr>
            </w:pPr>
            <w:r>
              <w:rPr>
                <w:sz w:val="18"/>
              </w:rPr>
              <w:t>、</w:t>
            </w:r>
          </w:p>
          <w:p>
            <w:pPr>
              <w:pStyle w:val="8"/>
              <w:spacing w:line="175" w:lineRule="exact"/>
              <w:ind w:left="11"/>
              <w:rPr>
                <w:sz w:val="18"/>
              </w:rPr>
            </w:pPr>
            <w:r>
              <w:rPr>
                <w:spacing w:val="-7"/>
                <w:sz w:val="18"/>
              </w:rPr>
              <w:t>开工作的实施意见》《食品</w:t>
            </w:r>
          </w:p>
          <w:p>
            <w:pPr>
              <w:pStyle w:val="8"/>
              <w:spacing w:before="9" w:line="249" w:lineRule="auto"/>
              <w:ind w:left="11" w:right="1"/>
              <w:rPr>
                <w:sz w:val="18"/>
              </w:rPr>
            </w:pPr>
            <w:r>
              <w:rPr>
                <w:sz w:val="18"/>
              </w:rPr>
              <w:t>药品安全监管信息公开管</w:t>
            </w:r>
            <w:r>
              <w:rPr>
                <w:spacing w:val="-8"/>
                <w:sz w:val="18"/>
              </w:rPr>
              <w:t>理办法》《河南省食品小作</w:t>
            </w:r>
            <w:r>
              <w:rPr>
                <w:spacing w:val="-9"/>
                <w:sz w:val="18"/>
              </w:rPr>
              <w:t>坊、小经营店和小摊点管理条例》《河南省食品小作坊登记管理办法(试行)》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7" w:line="249" w:lineRule="auto"/>
              <w:ind w:left="38" w:right="25"/>
              <w:jc w:val="center"/>
              <w:rPr>
                <w:sz w:val="18"/>
              </w:rPr>
            </w:pPr>
            <w:r>
              <w:rPr>
                <w:sz w:val="18"/>
              </w:rPr>
              <w:t>市场监督管理、行政审批相关责任部门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9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4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5"/>
              <w:ind w:left="11"/>
              <w:rPr>
                <w:sz w:val="18"/>
              </w:rPr>
            </w:pPr>
            <w:r>
              <w:rPr>
                <w:sz w:val="18"/>
              </w:rPr>
              <w:t>1.4.2</w:t>
            </w:r>
          </w:p>
          <w:p>
            <w:pPr>
              <w:pStyle w:val="8"/>
              <w:spacing w:before="9" w:line="249" w:lineRule="auto"/>
              <w:ind w:left="11" w:right="154"/>
              <w:jc w:val="both"/>
              <w:rPr>
                <w:sz w:val="18"/>
              </w:rPr>
            </w:pPr>
            <w:r>
              <w:rPr>
                <w:sz w:val="18"/>
              </w:rPr>
              <w:t>食品小经营店</w:t>
            </w:r>
          </w:p>
          <w:p>
            <w:pPr>
              <w:pStyle w:val="8"/>
              <w:spacing w:before="1"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（销售/餐饮</w:t>
            </w:r>
            <w:r>
              <w:rPr>
                <w:spacing w:val="-27"/>
                <w:sz w:val="18"/>
              </w:rPr>
              <w:t>）</w:t>
            </w:r>
            <w:r>
              <w:rPr>
                <w:sz w:val="18"/>
              </w:rPr>
              <w:t>登记基本信息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小经营店名称、经营地</w:t>
            </w:r>
            <w:r>
              <w:rPr>
                <w:spacing w:val="-7"/>
                <w:sz w:val="18"/>
              </w:rPr>
              <w:t>址、经营者姓名、社会信</w:t>
            </w:r>
            <w:r>
              <w:rPr>
                <w:spacing w:val="-9"/>
                <w:sz w:val="18"/>
              </w:rPr>
              <w:t>用代码</w:t>
            </w:r>
            <w:r>
              <w:rPr>
                <w:spacing w:val="-3"/>
                <w:sz w:val="18"/>
              </w:rPr>
              <w:t>（</w:t>
            </w:r>
            <w:r>
              <w:rPr>
                <w:sz w:val="18"/>
              </w:rPr>
              <w:t>注册号</w:t>
            </w:r>
            <w:r>
              <w:rPr>
                <w:spacing w:val="-15"/>
                <w:sz w:val="18"/>
              </w:rPr>
              <w:t>）</w:t>
            </w:r>
            <w:r>
              <w:rPr>
                <w:spacing w:val="-4"/>
                <w:sz w:val="18"/>
              </w:rPr>
              <w:t>、主体</w:t>
            </w:r>
            <w:r>
              <w:rPr>
                <w:spacing w:val="-8"/>
                <w:sz w:val="18"/>
              </w:rPr>
              <w:t>业态、经营项目、登记证编号、有效期、投诉举报电话等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的意见》《食品药品安全监</w:t>
            </w:r>
            <w:r>
              <w:rPr>
                <w:spacing w:val="-13"/>
                <w:sz w:val="18"/>
              </w:rPr>
              <w:t>管信息公开管理办法》《河</w:t>
            </w:r>
            <w:r>
              <w:rPr>
                <w:spacing w:val="-14"/>
                <w:sz w:val="18"/>
              </w:rPr>
              <w:t>南省食品小作坊、小经营店和小摊点管理条例》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 w:line="249" w:lineRule="auto"/>
              <w:ind w:left="12" w:hanging="3"/>
              <w:jc w:val="center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 w:line="249" w:lineRule="auto"/>
              <w:ind w:left="38" w:right="25"/>
              <w:jc w:val="both"/>
              <w:rPr>
                <w:sz w:val="18"/>
              </w:rPr>
            </w:pPr>
            <w:r>
              <w:rPr>
                <w:sz w:val="18"/>
              </w:rPr>
              <w:t>市场监督管理、政务服务中心相关责任部门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8"/>
              <w:spacing w:before="10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4" w:lineRule="exact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ind w:right="261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spacing w:line="249" w:lineRule="auto"/>
              <w:ind w:left="169" w:right="70" w:hanging="89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2.监督检查</w:t>
            </w: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2.1</w:t>
            </w:r>
            <w:r>
              <w:rPr>
                <w:color w:val="auto"/>
                <w:spacing w:val="-12"/>
                <w:sz w:val="18"/>
              </w:rPr>
              <w:t xml:space="preserve"> 食品生产经营监督检查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23"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7"/>
                <w:sz w:val="18"/>
              </w:rPr>
              <w:t>检查制度、检查标准、检查结果等</w:t>
            </w:r>
          </w:p>
        </w:tc>
        <w:tc>
          <w:tcPr>
            <w:tcW w:w="2123" w:type="dxa"/>
          </w:tcPr>
          <w:p>
            <w:pPr>
              <w:pStyle w:val="8"/>
              <w:spacing w:before="1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8"/>
                <w:sz w:val="18"/>
              </w:rPr>
              <w:t>《食品安全法》《政府信息</w:t>
            </w:r>
            <w:r>
              <w:rPr>
                <w:color w:val="auto"/>
                <w:spacing w:val="-10"/>
                <w:sz w:val="18"/>
              </w:rPr>
              <w:t>公开条例》《关于全面推进</w:t>
            </w:r>
            <w:r>
              <w:rPr>
                <w:color w:val="auto"/>
                <w:spacing w:val="-13"/>
                <w:sz w:val="18"/>
              </w:rPr>
              <w:t>政务公开工作的意见》《河南省关于全面推进政务公</w:t>
            </w:r>
            <w:r>
              <w:rPr>
                <w:color w:val="auto"/>
                <w:spacing w:val="-16"/>
                <w:sz w:val="18"/>
              </w:rPr>
              <w:t>开工作的实施意见》《食品生产经营日常监督检查管</w:t>
            </w:r>
            <w:r>
              <w:rPr>
                <w:color w:val="auto"/>
                <w:spacing w:val="-11"/>
                <w:sz w:val="18"/>
              </w:rPr>
              <w:t>理办法》《食品药品安全监管信息公开管理办法》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line="249" w:lineRule="auto"/>
              <w:ind w:left="12" w:hanging="3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23" w:line="249" w:lineRule="auto"/>
              <w:ind w:left="38" w:right="25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6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</w:t>
            </w:r>
          </w:p>
          <w:p>
            <w:pPr>
              <w:pStyle w:val="8"/>
              <w:spacing w:before="10"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6" w:lineRule="exact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√</w:t>
            </w: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ind w:right="261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2.2</w:t>
            </w:r>
            <w:r>
              <w:rPr>
                <w:color w:val="auto"/>
                <w:spacing w:val="-12"/>
                <w:sz w:val="18"/>
              </w:rPr>
              <w:t xml:space="preserve"> 特殊食品生产经营监督检查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auto"/>
                <w:sz w:val="26"/>
              </w:rPr>
            </w:pPr>
          </w:p>
          <w:p>
            <w:pPr>
              <w:pStyle w:val="8"/>
              <w:spacing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7"/>
                <w:sz w:val="18"/>
              </w:rPr>
              <w:t>检查制度、检查标准、检查结果等</w:t>
            </w:r>
          </w:p>
        </w:tc>
        <w:tc>
          <w:tcPr>
            <w:tcW w:w="2123" w:type="dxa"/>
          </w:tcPr>
          <w:p>
            <w:pPr>
              <w:pStyle w:val="8"/>
              <w:spacing w:before="8"/>
              <w:rPr>
                <w:rFonts w:ascii="Times New Roman"/>
                <w:color w:val="auto"/>
                <w:sz w:val="17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8"/>
                <w:sz w:val="18"/>
              </w:rPr>
              <w:t>《食品安全法》《政府信息</w:t>
            </w:r>
            <w:r>
              <w:rPr>
                <w:color w:val="auto"/>
                <w:spacing w:val="-10"/>
                <w:sz w:val="18"/>
              </w:rPr>
              <w:t>公开条例》《关于全面推进</w:t>
            </w:r>
            <w:r>
              <w:rPr>
                <w:color w:val="auto"/>
                <w:spacing w:val="-13"/>
                <w:sz w:val="18"/>
              </w:rPr>
              <w:t>政务公开工作的意见》《河南省关于全面推进政务公</w:t>
            </w:r>
            <w:r>
              <w:rPr>
                <w:color w:val="auto"/>
                <w:spacing w:val="-16"/>
                <w:sz w:val="18"/>
              </w:rPr>
              <w:t>开工作的实施意见》《食品生产经营日常监督检查管</w:t>
            </w:r>
            <w:r>
              <w:rPr>
                <w:color w:val="auto"/>
                <w:spacing w:val="-11"/>
                <w:sz w:val="18"/>
              </w:rPr>
              <w:t>理办法》《食品药品安全监管信息公开管理办法》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5"/>
              </w:rPr>
            </w:pPr>
          </w:p>
          <w:p>
            <w:pPr>
              <w:pStyle w:val="8"/>
              <w:spacing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color w:val="auto"/>
                <w:sz w:val="26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2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194"/>
                <w:tab w:val="left" w:pos="1361"/>
              </w:tabs>
              <w:spacing w:before="0" w:after="0" w:line="240" w:lineRule="auto"/>
              <w:ind w:left="193" w:right="0" w:hanging="181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■政务服务中心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</w:t>
            </w:r>
          </w:p>
          <w:p>
            <w:pPr>
              <w:pStyle w:val="8"/>
              <w:spacing w:before="10"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361"/>
              </w:tabs>
              <w:spacing w:line="226" w:lineRule="exact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□其他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auto"/>
                <w:sz w:val="19"/>
              </w:rPr>
            </w:pPr>
          </w:p>
          <w:p>
            <w:pPr>
              <w:pStyle w:val="8"/>
              <w:ind w:left="10"/>
              <w:jc w:val="center"/>
              <w:rPr>
                <w:color w:val="auto"/>
                <w:sz w:val="18"/>
              </w:rPr>
            </w:pPr>
          </w:p>
        </w:tc>
      </w:tr>
    </w:tbl>
    <w:p>
      <w:pPr>
        <w:spacing w:after="0"/>
        <w:jc w:val="center"/>
        <w:rPr>
          <w:color w:val="auto"/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spacing w:before="4"/>
        <w:rPr>
          <w:rFonts w:ascii="Times New Roman"/>
          <w:color w:val="auto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6"/>
              </w:rPr>
            </w:pPr>
          </w:p>
          <w:p>
            <w:pPr>
              <w:pStyle w:val="8"/>
              <w:ind w:left="27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2.3</w:t>
            </w:r>
            <w:r>
              <w:rPr>
                <w:color w:val="auto"/>
                <w:spacing w:val="-12"/>
                <w:sz w:val="18"/>
              </w:rPr>
              <w:t xml:space="preserve"> 由县级组织的食品安全抽检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28"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6"/>
                <w:sz w:val="18"/>
              </w:rPr>
              <w:t>检查实施主体、被抽检单位名称、被抽检食品名</w:t>
            </w:r>
            <w:r>
              <w:rPr>
                <w:color w:val="auto"/>
                <w:spacing w:val="-7"/>
                <w:sz w:val="18"/>
              </w:rPr>
              <w:t>称、标示的产品生产日期</w:t>
            </w:r>
          </w:p>
          <w:p>
            <w:pPr>
              <w:pStyle w:val="8"/>
              <w:spacing w:before="1" w:line="249" w:lineRule="auto"/>
              <w:ind w:left="11" w:right="-4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/批号/规格、检验依据、检验机构、检查结果等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5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8"/>
                <w:sz w:val="18"/>
              </w:rPr>
              <w:t>《食品安全法》《政府信息</w:t>
            </w:r>
            <w:r>
              <w:rPr>
                <w:color w:val="auto"/>
                <w:spacing w:val="-10"/>
                <w:sz w:val="18"/>
              </w:rPr>
              <w:t>公开条例》《关于全面推进</w:t>
            </w:r>
            <w:r>
              <w:rPr>
                <w:color w:val="auto"/>
                <w:spacing w:val="-13"/>
                <w:sz w:val="18"/>
              </w:rPr>
              <w:t>政务公开工作的意见》《食品生产经营日常监督检查</w:t>
            </w:r>
            <w:r>
              <w:rPr>
                <w:color w:val="auto"/>
                <w:spacing w:val="-12"/>
                <w:sz w:val="18"/>
              </w:rPr>
              <w:t>管理办法》《食品药品安全监管信息公开管理办法》</w:t>
            </w:r>
          </w:p>
          <w:p>
            <w:pPr>
              <w:pStyle w:val="8"/>
              <w:spacing w:before="1" w:line="249" w:lineRule="auto"/>
              <w:ind w:left="11" w:right="119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《食品安全抽样检验管理办法》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61"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5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▇政府网站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□其他：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6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6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ind w:left="227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20"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2.4</w:t>
            </w:r>
            <w:r>
              <w:rPr>
                <w:color w:val="auto"/>
                <w:spacing w:val="-12"/>
                <w:sz w:val="18"/>
              </w:rPr>
              <w:t xml:space="preserve"> 药品零售/医疗器械经营监督检查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53"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7"/>
                <w:sz w:val="18"/>
              </w:rPr>
              <w:t>检查制度、检查标准、检查结果等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color w:val="auto"/>
                <w:sz w:val="25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6"/>
                <w:sz w:val="18"/>
              </w:rPr>
              <w:t>《政府信息公开条例》《关于全面推进政务公开工作</w:t>
            </w:r>
            <w:r>
              <w:rPr>
                <w:color w:val="auto"/>
                <w:spacing w:val="-9"/>
                <w:sz w:val="18"/>
              </w:rPr>
              <w:t>的意见》《食品药品安全监</w:t>
            </w:r>
            <w:r>
              <w:rPr>
                <w:color w:val="auto"/>
                <w:spacing w:val="-13"/>
                <w:sz w:val="18"/>
              </w:rPr>
              <w:t>管信息公开管理办法》《医</w:t>
            </w:r>
            <w:r>
              <w:rPr>
                <w:color w:val="auto"/>
                <w:spacing w:val="-16"/>
                <w:sz w:val="18"/>
              </w:rPr>
              <w:t>疗器械监督管理条例》《药品医疗器械飞行检查办法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8"/>
              <w:spacing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  <w:p>
            <w:pPr>
              <w:pStyle w:val="8"/>
              <w:spacing w:before="120"/>
              <w:ind w:left="-13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》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53" w:line="249" w:lineRule="auto"/>
              <w:ind w:left="11" w:right="5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tabs>
                <w:tab w:val="left" w:pos="1361"/>
              </w:tabs>
              <w:spacing w:before="141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▇政府网站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 xml:space="preserve">□其他： </w:t>
            </w:r>
            <w:r>
              <w:rPr>
                <w:color w:val="auto"/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auto"/>
                <w:sz w:val="14"/>
              </w:rPr>
            </w:pPr>
          </w:p>
          <w:p>
            <w:pPr>
              <w:pStyle w:val="8"/>
              <w:ind w:left="227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30"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2.5</w:t>
            </w:r>
            <w:r>
              <w:rPr>
                <w:color w:val="auto"/>
                <w:spacing w:val="-12"/>
                <w:sz w:val="18"/>
              </w:rPr>
              <w:t xml:space="preserve"> 化妆品经营企业监督检查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spacing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7"/>
                <w:sz w:val="18"/>
              </w:rPr>
              <w:t>检查制度、检查标准、检查结果等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6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6"/>
                <w:sz w:val="18"/>
              </w:rPr>
              <w:t>《政府信息公开条例》《关于全面推进政务公开工作</w:t>
            </w:r>
            <w:r>
              <w:rPr>
                <w:color w:val="auto"/>
                <w:spacing w:val="-9"/>
                <w:sz w:val="18"/>
              </w:rPr>
              <w:t>的意见》《食品药品安全监</w:t>
            </w:r>
            <w:r>
              <w:rPr>
                <w:color w:val="auto"/>
                <w:spacing w:val="-13"/>
                <w:sz w:val="18"/>
              </w:rPr>
              <w:t>管信息公开管理办法》《化妆品卫生监督条例》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30"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21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8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▇政府网站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 xml:space="preserve">□其他： </w:t>
            </w:r>
            <w:r>
              <w:rPr>
                <w:color w:val="auto"/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auto"/>
                <w:sz w:val="14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auto"/>
                <w:sz w:val="14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color w:val="auto"/>
                <w:sz w:val="14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</w:tbl>
    <w:p>
      <w:pPr>
        <w:spacing w:after="0"/>
        <w:rPr>
          <w:rFonts w:ascii="Times New Roman"/>
          <w:color w:val="auto"/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spacing w:before="4"/>
        <w:rPr>
          <w:rFonts w:ascii="Times New Roman"/>
          <w:color w:val="auto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5"/>
              </w:rPr>
            </w:pPr>
          </w:p>
          <w:p>
            <w:pPr>
              <w:pStyle w:val="8"/>
              <w:ind w:right="213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color w:val="auto"/>
                <w:sz w:val="19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2.6</w:t>
            </w:r>
            <w:r>
              <w:rPr>
                <w:color w:val="auto"/>
                <w:spacing w:val="-12"/>
                <w:sz w:val="18"/>
              </w:rPr>
              <w:t xml:space="preserve"> 医疗机构使用药品质量安全监督检查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5"/>
              </w:rPr>
            </w:pPr>
          </w:p>
          <w:p>
            <w:pPr>
              <w:pStyle w:val="8"/>
              <w:spacing w:line="249" w:lineRule="auto"/>
              <w:ind w:left="11"/>
              <w:rPr>
                <w:color w:val="auto"/>
                <w:sz w:val="18"/>
              </w:rPr>
            </w:pPr>
            <w:r>
              <w:rPr>
                <w:color w:val="auto"/>
                <w:spacing w:val="-7"/>
                <w:sz w:val="18"/>
              </w:rPr>
              <w:t>检查制度、检查标准、检查结果等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140" w:line="249" w:lineRule="auto"/>
              <w:ind w:left="11" w:right="1"/>
              <w:rPr>
                <w:color w:val="auto"/>
                <w:sz w:val="18"/>
              </w:rPr>
            </w:pPr>
            <w:r>
              <w:rPr>
                <w:color w:val="auto"/>
                <w:spacing w:val="-6"/>
                <w:sz w:val="18"/>
              </w:rPr>
              <w:t>《政府信息公开条例》《关于全面推进政务公开工作</w:t>
            </w:r>
            <w:r>
              <w:rPr>
                <w:color w:val="auto"/>
                <w:spacing w:val="-9"/>
                <w:sz w:val="18"/>
              </w:rPr>
              <w:t>的意见》《食品药品安全监管信息公开管理办法》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8"/>
              <w:spacing w:line="249" w:lineRule="auto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信息形成或变</w:t>
            </w:r>
            <w:r>
              <w:rPr>
                <w:color w:val="auto"/>
                <w:spacing w:val="-10"/>
                <w:sz w:val="18"/>
              </w:rPr>
              <w:t xml:space="preserve">更之日起 </w:t>
            </w:r>
            <w:r>
              <w:rPr>
                <w:color w:val="auto"/>
                <w:sz w:val="18"/>
              </w:rPr>
              <w:t>20</w:t>
            </w:r>
            <w:r>
              <w:rPr>
                <w:color w:val="auto"/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5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tabs>
                <w:tab w:val="left" w:pos="1361"/>
              </w:tabs>
              <w:spacing w:before="161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▇政府网站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□两微一端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□广播电视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□公开查阅点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□便民服务站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□精准推送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 xml:space="preserve">□其他： </w:t>
            </w:r>
            <w:r>
              <w:rPr>
                <w:color w:val="auto"/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5"/>
              </w:rPr>
            </w:pPr>
          </w:p>
          <w:p>
            <w:pPr>
              <w:pStyle w:val="8"/>
              <w:ind w:right="199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5"/>
              </w:rPr>
            </w:pPr>
          </w:p>
          <w:p>
            <w:pPr>
              <w:pStyle w:val="8"/>
              <w:ind w:right="168"/>
              <w:jc w:val="right"/>
              <w:rPr>
                <w:color w:val="auto"/>
                <w:sz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color w:val="auto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2.7</w:t>
            </w:r>
            <w:r>
              <w:rPr>
                <w:spacing w:val="-12"/>
                <w:sz w:val="18"/>
              </w:rPr>
              <w:t xml:space="preserve"> 由县级组织的医疗器械抽检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8" w:line="249" w:lineRule="auto"/>
              <w:ind w:left="11"/>
              <w:rPr>
                <w:sz w:val="18"/>
              </w:rPr>
            </w:pPr>
            <w:r>
              <w:rPr>
                <w:spacing w:val="-6"/>
                <w:sz w:val="18"/>
              </w:rPr>
              <w:t>被抽检单位名称、抽检产品名称、标示的生产单</w:t>
            </w:r>
            <w:r>
              <w:rPr>
                <w:spacing w:val="-7"/>
                <w:sz w:val="18"/>
              </w:rPr>
              <w:t>位、标示的产品生产日期</w:t>
            </w:r>
          </w:p>
          <w:p>
            <w:pPr>
              <w:pStyle w:val="8"/>
              <w:spacing w:line="249" w:lineRule="auto"/>
              <w:ind w:left="11" w:right="-44"/>
              <w:rPr>
                <w:sz w:val="18"/>
              </w:rPr>
            </w:pPr>
            <w:r>
              <w:rPr>
                <w:sz w:val="18"/>
              </w:rPr>
              <w:t>/批号/规格、检验依据、检验结果、检验机构等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的意见》《食品药品安全监管信息公开管理办法》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信息形成或变</w:t>
            </w:r>
            <w:r>
              <w:rPr>
                <w:spacing w:val="-10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tabs>
                <w:tab w:val="left" w:pos="1361"/>
              </w:tabs>
              <w:spacing w:before="92"/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□其他： </w:t>
            </w:r>
            <w:r>
              <w:rPr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9" w:lineRule="auto"/>
              <w:ind w:left="169" w:right="70" w:hanging="89"/>
              <w:rPr>
                <w:sz w:val="18"/>
              </w:rPr>
            </w:pPr>
            <w:r>
              <w:rPr>
                <w:sz w:val="18"/>
              </w:rPr>
              <w:t>3.行政处罚</w:t>
            </w: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3.1</w:t>
            </w:r>
            <w:r>
              <w:rPr>
                <w:spacing w:val="-12"/>
                <w:sz w:val="18"/>
              </w:rPr>
              <w:t xml:space="preserve"> 食品生产经营行政处罚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8" w:line="249" w:lineRule="auto"/>
              <w:ind w:left="11" w:right="-44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8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的意见》《食品药品行政处罚案件信息公开实施细则</w:t>
            </w:r>
          </w:p>
          <w:p>
            <w:pPr>
              <w:pStyle w:val="8"/>
              <w:spacing w:line="249" w:lineRule="auto"/>
              <w:ind w:left="11" w:right="119"/>
              <w:rPr>
                <w:sz w:val="18"/>
              </w:rPr>
            </w:pPr>
            <w:r>
              <w:rPr>
                <w:sz w:val="18"/>
              </w:rPr>
              <w:t>《市场监督管理行政处罚程序暂行规定》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0" w:lineRule="atLeast"/>
              <w:ind w:left="12" w:right="39"/>
              <w:rPr>
                <w:sz w:val="18"/>
              </w:rPr>
            </w:pPr>
            <w:r>
              <w:rPr>
                <w:sz w:val="18"/>
              </w:rPr>
              <w:t>行政处罚决定</w:t>
            </w:r>
            <w:r>
              <w:rPr>
                <w:spacing w:val="-8"/>
                <w:sz w:val="18"/>
              </w:rPr>
              <w:t xml:space="preserve">形成之日起 </w:t>
            </w:r>
            <w:r>
              <w:rPr>
                <w:sz w:val="18"/>
              </w:rPr>
              <w:t>20</w:t>
            </w:r>
          </w:p>
          <w:p>
            <w:pPr>
              <w:pStyle w:val="8"/>
              <w:spacing w:line="65" w:lineRule="exact"/>
              <w:ind w:left="-132"/>
              <w:rPr>
                <w:sz w:val="18"/>
              </w:rPr>
            </w:pPr>
            <w:r>
              <w:rPr>
                <w:sz w:val="18"/>
              </w:rPr>
              <w:t>》</w:t>
            </w:r>
          </w:p>
          <w:p>
            <w:pPr>
              <w:pStyle w:val="8"/>
              <w:spacing w:line="175" w:lineRule="exact"/>
              <w:ind w:left="12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□其他： </w:t>
            </w:r>
            <w:r>
              <w:rPr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15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pacing w:val="-12"/>
                <w:sz w:val="18"/>
              </w:rPr>
              <w:t xml:space="preserve"> 药品监管行政处罚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49" w:lineRule="auto"/>
              <w:ind w:left="11" w:right="-44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的意见》《食品药品行政处罚案件信息公开实施细则</w:t>
            </w:r>
          </w:p>
          <w:p>
            <w:pPr>
              <w:pStyle w:val="8"/>
              <w:spacing w:line="249" w:lineRule="auto"/>
              <w:ind w:left="11" w:right="119"/>
              <w:rPr>
                <w:sz w:val="18"/>
              </w:rPr>
            </w:pPr>
            <w:r>
              <w:rPr>
                <w:sz w:val="18"/>
              </w:rPr>
              <w:t>《市场监督管理行政处罚程序暂行规定》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0" w:lineRule="atLeast"/>
              <w:ind w:left="12" w:right="39"/>
              <w:rPr>
                <w:sz w:val="18"/>
              </w:rPr>
            </w:pPr>
            <w:r>
              <w:rPr>
                <w:sz w:val="18"/>
              </w:rPr>
              <w:t>行政处罚决定</w:t>
            </w:r>
            <w:r>
              <w:rPr>
                <w:spacing w:val="-8"/>
                <w:sz w:val="18"/>
              </w:rPr>
              <w:t xml:space="preserve">形成之日起 </w:t>
            </w:r>
            <w:r>
              <w:rPr>
                <w:sz w:val="18"/>
              </w:rPr>
              <w:t>20</w:t>
            </w:r>
          </w:p>
          <w:p>
            <w:pPr>
              <w:pStyle w:val="8"/>
              <w:spacing w:line="65" w:lineRule="exact"/>
              <w:ind w:left="-132"/>
              <w:rPr>
                <w:sz w:val="18"/>
              </w:rPr>
            </w:pPr>
            <w:r>
              <w:rPr>
                <w:sz w:val="18"/>
              </w:rPr>
              <w:t>》</w:t>
            </w:r>
          </w:p>
          <w:p>
            <w:pPr>
              <w:pStyle w:val="8"/>
              <w:spacing w:line="175" w:lineRule="exact"/>
              <w:ind w:left="12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tabs>
                <w:tab w:val="left" w:pos="1361"/>
              </w:tabs>
              <w:spacing w:before="139"/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9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□其他： </w:t>
            </w:r>
            <w:r>
              <w:rPr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3.3</w:t>
            </w:r>
            <w:r>
              <w:rPr>
                <w:spacing w:val="-12"/>
                <w:sz w:val="18"/>
              </w:rPr>
              <w:t xml:space="preserve"> 医疗器械监管行政处罚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4" w:line="249" w:lineRule="auto"/>
              <w:ind w:left="11" w:right="-44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4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的意见》《食品药品行政处罚案件信息公开实施细则</w:t>
            </w:r>
          </w:p>
          <w:p>
            <w:pPr>
              <w:pStyle w:val="8"/>
              <w:spacing w:line="249" w:lineRule="auto"/>
              <w:ind w:left="11" w:right="119"/>
              <w:rPr>
                <w:sz w:val="18"/>
              </w:rPr>
            </w:pPr>
            <w:r>
              <w:rPr>
                <w:sz w:val="18"/>
              </w:rPr>
              <w:t>《市场监督管理行政处罚程序暂行规定》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40" w:lineRule="atLeast"/>
              <w:ind w:left="12" w:right="39"/>
              <w:rPr>
                <w:sz w:val="18"/>
              </w:rPr>
            </w:pPr>
            <w:r>
              <w:rPr>
                <w:sz w:val="18"/>
              </w:rPr>
              <w:t>行政处罚决定</w:t>
            </w:r>
            <w:r>
              <w:rPr>
                <w:spacing w:val="-8"/>
                <w:sz w:val="18"/>
              </w:rPr>
              <w:t xml:space="preserve">形成之日起 </w:t>
            </w:r>
            <w:r>
              <w:rPr>
                <w:sz w:val="18"/>
              </w:rPr>
              <w:t>20</w:t>
            </w:r>
          </w:p>
          <w:p>
            <w:pPr>
              <w:pStyle w:val="8"/>
              <w:spacing w:line="65" w:lineRule="exact"/>
              <w:ind w:left="-132"/>
              <w:rPr>
                <w:sz w:val="18"/>
              </w:rPr>
            </w:pPr>
            <w:r>
              <w:rPr>
                <w:sz w:val="18"/>
              </w:rPr>
              <w:t>》</w:t>
            </w:r>
          </w:p>
          <w:p>
            <w:pPr>
              <w:pStyle w:val="8"/>
              <w:spacing w:line="175" w:lineRule="exact"/>
              <w:ind w:left="12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□其他： </w:t>
            </w:r>
            <w:r>
              <w:rPr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8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8"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3.4</w:t>
            </w:r>
            <w:r>
              <w:rPr>
                <w:spacing w:val="-12"/>
                <w:sz w:val="18"/>
              </w:rPr>
              <w:t xml:space="preserve"> 化妆品监管行政处罚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9" w:lineRule="auto"/>
              <w:ind w:left="11" w:right="-44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的意见》《食品药品行政处罚案件信息公开实施细则</w:t>
            </w:r>
          </w:p>
          <w:p>
            <w:pPr>
              <w:pStyle w:val="8"/>
              <w:spacing w:line="249" w:lineRule="auto"/>
              <w:ind w:left="11" w:right="119"/>
              <w:rPr>
                <w:sz w:val="18"/>
              </w:rPr>
            </w:pPr>
            <w:r>
              <w:rPr>
                <w:sz w:val="18"/>
              </w:rPr>
              <w:t>《市场监督管理行政处罚程序暂行规定》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8" w:line="240" w:lineRule="atLeast"/>
              <w:ind w:left="12" w:right="39"/>
              <w:rPr>
                <w:sz w:val="18"/>
              </w:rPr>
            </w:pPr>
            <w:r>
              <w:rPr>
                <w:sz w:val="18"/>
              </w:rPr>
              <w:t>行政处罚决定</w:t>
            </w:r>
            <w:r>
              <w:rPr>
                <w:spacing w:val="-8"/>
                <w:sz w:val="18"/>
              </w:rPr>
              <w:t xml:space="preserve">形成之日起 </w:t>
            </w:r>
            <w:r>
              <w:rPr>
                <w:sz w:val="18"/>
              </w:rPr>
              <w:t>20</w:t>
            </w:r>
          </w:p>
          <w:p>
            <w:pPr>
              <w:pStyle w:val="8"/>
              <w:spacing w:line="65" w:lineRule="exact"/>
              <w:ind w:left="-132"/>
              <w:rPr>
                <w:sz w:val="18"/>
              </w:rPr>
            </w:pPr>
            <w:r>
              <w:rPr>
                <w:sz w:val="18"/>
              </w:rPr>
              <w:t>》</w:t>
            </w:r>
          </w:p>
          <w:p>
            <w:pPr>
              <w:pStyle w:val="8"/>
              <w:spacing w:line="175" w:lineRule="exact"/>
              <w:ind w:left="12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9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line="249" w:lineRule="auto"/>
              <w:ind w:left="12" w:right="513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□其他： </w:t>
            </w:r>
            <w:r>
              <w:rPr>
                <w:sz w:val="18"/>
                <w:u w:val="single"/>
              </w:rPr>
              <w:t>国家企业信用信息公示系统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 w:line="249" w:lineRule="auto"/>
              <w:ind w:left="169" w:right="70" w:hanging="89"/>
              <w:rPr>
                <w:sz w:val="18"/>
              </w:rPr>
            </w:pPr>
            <w:r>
              <w:rPr>
                <w:sz w:val="18"/>
              </w:rPr>
              <w:t>4.公共服务</w:t>
            </w: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-12"/>
                <w:sz w:val="18"/>
              </w:rPr>
              <w:t xml:space="preserve"> 食品安全消费提示警示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9" w:lineRule="auto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食品安全消费提示、警示信息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《政府信息公开条例》《关于全面推进政务公开工作的意见》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9" w:lineRule="auto"/>
              <w:ind w:left="12" w:right="84"/>
              <w:jc w:val="both"/>
              <w:rPr>
                <w:sz w:val="18"/>
              </w:rPr>
            </w:pPr>
            <w:r>
              <w:rPr>
                <w:sz w:val="18"/>
              </w:rPr>
              <w:t>信息形成之日</w:t>
            </w:r>
            <w:r>
              <w:rPr>
                <w:spacing w:val="-24"/>
                <w:sz w:val="18"/>
              </w:rPr>
              <w:t xml:space="preserve">起 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tabs>
                <w:tab w:val="left" w:pos="1361"/>
              </w:tabs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9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□其他：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12"/>
                <w:sz w:val="18"/>
              </w:rPr>
              <w:t xml:space="preserve"> 食品安全应急处置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应急组织机构及职责、应</w:t>
            </w:r>
            <w:r>
              <w:rPr>
                <w:spacing w:val="-8"/>
                <w:sz w:val="18"/>
              </w:rPr>
              <w:t>急保障、监测预警、应急响应、热点问题落实情况等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《政府信息公开条例》《关于全面推进政务公开工作的意见》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信息形成之日</w:t>
            </w:r>
            <w:r>
              <w:rPr>
                <w:spacing w:val="-25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10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□其他：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4.3</w:t>
            </w:r>
            <w:r>
              <w:rPr>
                <w:spacing w:val="-12"/>
                <w:sz w:val="18"/>
              </w:rPr>
              <w:t xml:space="preserve"> 食品药品投诉举报</w:t>
            </w: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 w:line="249" w:lineRule="auto"/>
              <w:ind w:left="11"/>
              <w:rPr>
                <w:sz w:val="18"/>
              </w:rPr>
            </w:pPr>
            <w:r>
              <w:rPr>
                <w:sz w:val="18"/>
              </w:rPr>
              <w:t>食品药品投诉举报管理</w:t>
            </w:r>
            <w:r>
              <w:rPr>
                <w:spacing w:val="-6"/>
                <w:sz w:val="18"/>
              </w:rPr>
              <w:t>制度和政策、受理投诉举报的途径等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9"/>
                <w:sz w:val="18"/>
              </w:rPr>
              <w:t>的意见》《市场监督管理投诉举报处理暂行办法》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 w:line="249" w:lineRule="auto"/>
              <w:ind w:left="12"/>
              <w:rPr>
                <w:sz w:val="18"/>
              </w:rPr>
            </w:pPr>
            <w:r>
              <w:rPr>
                <w:sz w:val="18"/>
              </w:rPr>
              <w:t>信息形成之日</w:t>
            </w:r>
            <w:r>
              <w:rPr>
                <w:spacing w:val="-25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 w:right="52"/>
              <w:rPr>
                <w:sz w:val="18"/>
              </w:rPr>
            </w:pPr>
            <w:r>
              <w:rPr>
                <w:sz w:val="18"/>
              </w:rPr>
              <w:t>市场监督管理部门</w:t>
            </w:r>
          </w:p>
        </w:tc>
        <w:tc>
          <w:tcPr>
            <w:tcW w:w="2787" w:type="dxa"/>
          </w:tcPr>
          <w:p>
            <w:pPr>
              <w:pStyle w:val="8"/>
              <w:tabs>
                <w:tab w:val="left" w:pos="1361"/>
              </w:tabs>
              <w:spacing w:before="17"/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9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□其他：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880" w:bottom="280" w:left="8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3"/>
        <w:gridCol w:w="902"/>
        <w:gridCol w:w="538"/>
        <w:gridCol w:w="1963"/>
        <w:gridCol w:w="2123"/>
        <w:gridCol w:w="1189"/>
        <w:gridCol w:w="796"/>
        <w:gridCol w:w="2787"/>
        <w:gridCol w:w="600"/>
        <w:gridCol w:w="636"/>
        <w:gridCol w:w="540"/>
        <w:gridCol w:w="491"/>
        <w:gridCol w:w="452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2" w:hRule="atLeast"/>
        </w:trPr>
        <w:tc>
          <w:tcPr>
            <w:tcW w:w="6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208" w:right="19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 w:right="24"/>
              <w:rPr>
                <w:sz w:val="18"/>
              </w:rPr>
            </w:pPr>
            <w:r>
              <w:rPr>
                <w:sz w:val="18"/>
              </w:rPr>
              <w:t>4.4</w:t>
            </w:r>
            <w:r>
              <w:rPr>
                <w:spacing w:val="-12"/>
                <w:sz w:val="18"/>
              </w:rPr>
              <w:t xml:space="preserve"> 食品用药安全宣传活动</w:t>
            </w:r>
          </w:p>
        </w:tc>
        <w:tc>
          <w:tcPr>
            <w:tcW w:w="538" w:type="dxa"/>
          </w:tcPr>
          <w:p>
            <w:pPr>
              <w:pStyle w:val="8"/>
              <w:spacing w:before="8" w:line="240" w:lineRule="atLeast"/>
              <w:ind w:left="11" w:right="-29"/>
              <w:rPr>
                <w:sz w:val="18"/>
              </w:rPr>
            </w:pPr>
            <w:r>
              <w:rPr>
                <w:sz w:val="18"/>
              </w:rPr>
              <w:t xml:space="preserve">食 品 安 全 </w:t>
            </w:r>
            <w:r>
              <w:rPr>
                <w:spacing w:val="-10"/>
                <w:sz w:val="18"/>
              </w:rPr>
              <w:t>周、安全 用 药月、化 妆 品 科 普 宣 传 周 等</w:t>
            </w:r>
          </w:p>
        </w:tc>
        <w:tc>
          <w:tcPr>
            <w:tcW w:w="19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活动时间、活动地点、活</w:t>
            </w:r>
            <w:r>
              <w:rPr>
                <w:spacing w:val="-8"/>
                <w:sz w:val="18"/>
              </w:rPr>
              <w:t>动形式、活动主题和内容等</w:t>
            </w:r>
          </w:p>
        </w:tc>
        <w:tc>
          <w:tcPr>
            <w:tcW w:w="21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 w:line="249" w:lineRule="auto"/>
              <w:ind w:left="11" w:right="1"/>
              <w:rPr>
                <w:sz w:val="18"/>
              </w:rPr>
            </w:pPr>
            <w:r>
              <w:rPr>
                <w:spacing w:val="-6"/>
                <w:sz w:val="18"/>
              </w:rPr>
              <w:t>《政府信息公开条例》《关于全面推进政务公开工作</w:t>
            </w:r>
            <w:r>
              <w:rPr>
                <w:spacing w:val="-10"/>
                <w:sz w:val="18"/>
              </w:rPr>
              <w:t>的意见》《“十三五”国家药品安全规划》</w:t>
            </w:r>
          </w:p>
        </w:tc>
        <w:tc>
          <w:tcPr>
            <w:tcW w:w="118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2" w:right="84"/>
              <w:jc w:val="both"/>
              <w:rPr>
                <w:sz w:val="18"/>
              </w:rPr>
            </w:pPr>
            <w:r>
              <w:rPr>
                <w:sz w:val="18"/>
              </w:rPr>
              <w:t>信息形成之日</w:t>
            </w:r>
            <w:r>
              <w:rPr>
                <w:spacing w:val="-24"/>
                <w:sz w:val="18"/>
              </w:rPr>
              <w:t xml:space="preserve">起 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个工作日内</w:t>
            </w:r>
          </w:p>
        </w:tc>
        <w:tc>
          <w:tcPr>
            <w:tcW w:w="7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1" w:right="52"/>
              <w:jc w:val="both"/>
              <w:rPr>
                <w:sz w:val="18"/>
              </w:rPr>
            </w:pPr>
            <w:r>
              <w:rPr>
                <w:sz w:val="18"/>
              </w:rPr>
              <w:t>市场（药品）监督管理部门</w:t>
            </w:r>
          </w:p>
        </w:tc>
        <w:tc>
          <w:tcPr>
            <w:tcW w:w="2787" w:type="dxa"/>
          </w:tcPr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136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□发布会/听证会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tabs>
                <w:tab w:val="left" w:pos="1361"/>
              </w:tabs>
              <w:spacing w:before="9"/>
              <w:ind w:left="12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8"/>
              <w:tabs>
                <w:tab w:val="left" w:pos="1361"/>
              </w:tabs>
              <w:spacing w:before="10"/>
              <w:ind w:left="12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□入户/现场宣传</w:t>
            </w:r>
          </w:p>
          <w:p>
            <w:pPr>
              <w:pStyle w:val="8"/>
              <w:spacing w:before="9" w:line="249" w:lineRule="auto"/>
              <w:ind w:left="12" w:right="6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541"/>
              </w:tabs>
              <w:ind w:left="12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□其他：</w:t>
            </w:r>
          </w:p>
        </w:tc>
        <w:tc>
          <w:tcPr>
            <w:tcW w:w="6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13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15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88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abstractNum w:abstractNumId="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193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57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1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7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3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88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61" w:hanging="18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DZmOWI0MGI4MDI0MTY4ZmFkMzFjMjE3MGE4NTMifQ=="/>
  </w:docVars>
  <w:rsids>
    <w:rsidRoot w:val="00000000"/>
    <w:rsid w:val="15BC4236"/>
    <w:rsid w:val="3A6F3D9A"/>
    <w:rsid w:val="7B2B4858"/>
    <w:rsid w:val="7D5D0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2024-02-04T02:26:00Z</dcterms:created>
  <dc:creator>spgc6</dc:creator>
  <cp:lastModifiedBy>周静娴</cp:lastModifiedBy>
  <cp:lastPrinted>2024-02-04T07:35:00Z</cp:lastPrinted>
  <dcterms:modified xsi:type="dcterms:W3CDTF">2024-02-04T08:36:49Z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2024-02-04T00:00:00Z</vt:filetime>
  </property>
  <property fmtid="{D5CDD505-2E9C-101B-9397-08002B2CF9AE}" pid="5" name="KSOProductBuildVer">
    <vt:lpwstr>2052-11.8.6.9023</vt:lpwstr>
  </property>
  <property fmtid="{D5CDD505-2E9C-101B-9397-08002B2CF9AE}" pid="6" name="ICV">
    <vt:lpwstr>5793635B4C2F4F30803DD9BE42C3E34A_12</vt:lpwstr>
  </property>
</Properties>
</file>